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80" w:rsidRDefault="00970B4E">
      <w:r>
        <w:rPr>
          <w:noProof/>
          <w:lang w:eastAsia="cs-CZ"/>
        </w:rPr>
        <w:drawing>
          <wp:inline distT="0" distB="0" distL="0" distR="0">
            <wp:extent cx="5080000" cy="5080000"/>
            <wp:effectExtent l="0" t="0" r="635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p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B4E" w:rsidRPr="00970B4E" w:rsidRDefault="00970B4E" w:rsidP="00970B4E">
      <w:pPr>
        <w:rPr>
          <w:b/>
          <w:sz w:val="28"/>
          <w:szCs w:val="28"/>
        </w:rPr>
      </w:pPr>
      <w:proofErr w:type="spellStart"/>
      <w:r w:rsidRPr="00970B4E">
        <w:rPr>
          <w:b/>
          <w:sz w:val="28"/>
          <w:szCs w:val="28"/>
        </w:rPr>
        <w:t>PremiumCord</w:t>
      </w:r>
      <w:proofErr w:type="spellEnd"/>
      <w:r w:rsidRPr="00970B4E">
        <w:rPr>
          <w:b/>
          <w:sz w:val="28"/>
          <w:szCs w:val="28"/>
        </w:rPr>
        <w:t xml:space="preserve"> Kabely na propoj</w:t>
      </w:r>
      <w:r w:rsidR="00521252">
        <w:rPr>
          <w:b/>
          <w:sz w:val="28"/>
          <w:szCs w:val="28"/>
        </w:rPr>
        <w:t>ení reprosoustav 100% CU měď 2x0,5</w:t>
      </w:r>
      <w:r w:rsidRPr="00970B4E">
        <w:rPr>
          <w:b/>
          <w:sz w:val="28"/>
          <w:szCs w:val="28"/>
        </w:rPr>
        <w:t>mm</w:t>
      </w:r>
      <w:r w:rsidR="004A0351">
        <w:rPr>
          <w:b/>
          <w:sz w:val="28"/>
          <w:szCs w:val="28"/>
        </w:rPr>
        <w:t>2</w:t>
      </w:r>
      <w:r w:rsidRPr="00970B4E">
        <w:rPr>
          <w:b/>
          <w:sz w:val="28"/>
          <w:szCs w:val="28"/>
        </w:rPr>
        <w:t xml:space="preserve"> 1m</w:t>
      </w:r>
    </w:p>
    <w:p w:rsidR="00970B4E" w:rsidRDefault="00970B4E" w:rsidP="00970B4E"/>
    <w:p w:rsidR="00970B4E" w:rsidRDefault="00970B4E" w:rsidP="00970B4E">
      <w:r>
        <w:t xml:space="preserve">- 100% </w:t>
      </w:r>
      <w:proofErr w:type="spellStart"/>
      <w:r>
        <w:t>Cu</w:t>
      </w:r>
      <w:proofErr w:type="spellEnd"/>
      <w:r>
        <w:t xml:space="preserve">  měděný vodič</w:t>
      </w:r>
    </w:p>
    <w:p w:rsidR="00970B4E" w:rsidRDefault="00970B4E" w:rsidP="00970B4E">
      <w:r>
        <w:t>- kabel je určen pro přenos audio signálů v pásmu 20Hz-20kHz.</w:t>
      </w:r>
    </w:p>
    <w:p w:rsidR="00970B4E" w:rsidRDefault="00970B4E" w:rsidP="00970B4E">
      <w:r>
        <w:t>- Kabel se používá zejména pro připojení reproduktorů</w:t>
      </w:r>
    </w:p>
    <w:p w:rsidR="00970B4E" w:rsidRDefault="00521252" w:rsidP="00970B4E">
      <w:r>
        <w:t>- 2 vodiče o průřezu 0,5</w:t>
      </w:r>
      <w:bookmarkStart w:id="0" w:name="_GoBack"/>
      <w:bookmarkEnd w:id="0"/>
      <w:r w:rsidR="00970B4E">
        <w:t>mm2</w:t>
      </w:r>
    </w:p>
    <w:p w:rsidR="00970B4E" w:rsidRDefault="00970B4E" w:rsidP="00970B4E">
      <w:r>
        <w:t>- transparentní izolace</w:t>
      </w:r>
    </w:p>
    <w:p w:rsidR="00970B4E" w:rsidRDefault="00970B4E" w:rsidP="00970B4E">
      <w:r>
        <w:t>- cena za 1m (celá cívka 100m)</w:t>
      </w:r>
    </w:p>
    <w:p w:rsidR="00970B4E" w:rsidRDefault="00970B4E" w:rsidP="00970B4E">
      <w:r>
        <w:t>- do napětí 50V</w:t>
      </w:r>
    </w:p>
    <w:sectPr w:rsidR="0097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4E"/>
    <w:rsid w:val="00390B80"/>
    <w:rsid w:val="003E2230"/>
    <w:rsid w:val="004A0351"/>
    <w:rsid w:val="00521252"/>
    <w:rsid w:val="006D65E8"/>
    <w:rsid w:val="00782F26"/>
    <w:rsid w:val="00970B4E"/>
    <w:rsid w:val="009D60D0"/>
    <w:rsid w:val="00A33D79"/>
    <w:rsid w:val="00AA0112"/>
    <w:rsid w:val="00BA2940"/>
    <w:rsid w:val="00D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37526-3D0F-4DBE-BBCC-16901D5B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3</cp:revision>
  <dcterms:created xsi:type="dcterms:W3CDTF">2016-05-09T13:06:00Z</dcterms:created>
  <dcterms:modified xsi:type="dcterms:W3CDTF">2016-05-09T13:06:00Z</dcterms:modified>
</cp:coreProperties>
</file>